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2905" w14:textId="1BAB46A8" w:rsidR="00D148CC" w:rsidRPr="0008557C" w:rsidRDefault="00D148CC" w:rsidP="0008557C">
      <w:pPr>
        <w:jc w:val="center"/>
        <w:rPr>
          <w:rFonts w:ascii="Times New Roman" w:hAnsi="Times New Roman" w:cs="Times New Roman"/>
        </w:rPr>
      </w:pPr>
      <w:r w:rsidRPr="0008557C">
        <w:rPr>
          <w:rFonts w:ascii="Times New Roman" w:hAnsi="Times New Roman" w:cs="Times New Roman"/>
        </w:rPr>
        <w:t>Список педагогов для аттестации в 2025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551"/>
        <w:gridCol w:w="2835"/>
      </w:tblGrid>
      <w:tr w:rsidR="00D148CC" w:rsidRPr="0008557C" w14:paraId="38633648" w14:textId="77777777" w:rsidTr="0008557C">
        <w:tc>
          <w:tcPr>
            <w:tcW w:w="704" w:type="dxa"/>
          </w:tcPr>
          <w:p w14:paraId="48CF6710" w14:textId="48E9F8BD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14:paraId="57B1BB6F" w14:textId="43548F90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51" w:type="dxa"/>
          </w:tcPr>
          <w:p w14:paraId="58707D5F" w14:textId="50545FE9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Имеющаяся категория</w:t>
            </w:r>
          </w:p>
        </w:tc>
        <w:tc>
          <w:tcPr>
            <w:tcW w:w="2835" w:type="dxa"/>
          </w:tcPr>
          <w:p w14:paraId="6E867C80" w14:textId="4FF77521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Заявляемая категория</w:t>
            </w:r>
          </w:p>
        </w:tc>
      </w:tr>
      <w:tr w:rsidR="00D148CC" w:rsidRPr="0008557C" w14:paraId="5B1C122A" w14:textId="77777777" w:rsidTr="0008557C">
        <w:tc>
          <w:tcPr>
            <w:tcW w:w="704" w:type="dxa"/>
          </w:tcPr>
          <w:p w14:paraId="512644B1" w14:textId="635553B8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42620A7" w14:textId="0D02B1DC" w:rsidR="00D148CC" w:rsidRPr="0008557C" w:rsidRDefault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Седловский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51" w:type="dxa"/>
          </w:tcPr>
          <w:p w14:paraId="05BF8528" w14:textId="7F9655D6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Высшая, 2020</w:t>
            </w:r>
          </w:p>
        </w:tc>
        <w:tc>
          <w:tcPr>
            <w:tcW w:w="2835" w:type="dxa"/>
          </w:tcPr>
          <w:p w14:paraId="1F6404E2" w14:textId="67099CEE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Педагог-исследователь</w:t>
            </w:r>
          </w:p>
        </w:tc>
      </w:tr>
      <w:tr w:rsidR="00D148CC" w:rsidRPr="0008557C" w14:paraId="2C19B74E" w14:textId="77777777" w:rsidTr="0008557C">
        <w:tc>
          <w:tcPr>
            <w:tcW w:w="704" w:type="dxa"/>
          </w:tcPr>
          <w:p w14:paraId="5EF1BAB6" w14:textId="5D062E65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A94AFB5" w14:textId="6865F572" w:rsidR="00D148CC" w:rsidRPr="0008557C" w:rsidRDefault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Жиренчина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551" w:type="dxa"/>
          </w:tcPr>
          <w:p w14:paraId="3525998E" w14:textId="7E739F74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Высшая, 2020</w:t>
            </w:r>
          </w:p>
        </w:tc>
        <w:tc>
          <w:tcPr>
            <w:tcW w:w="2835" w:type="dxa"/>
          </w:tcPr>
          <w:p w14:paraId="7E80BE84" w14:textId="7CE44CA3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</w:t>
            </w:r>
            <w:r w:rsidR="0008557C" w:rsidRPr="0008557C">
              <w:rPr>
                <w:rFonts w:ascii="Times New Roman" w:hAnsi="Times New Roman" w:cs="Times New Roman"/>
              </w:rPr>
              <w:t>эксперт</w:t>
            </w:r>
          </w:p>
        </w:tc>
      </w:tr>
      <w:tr w:rsidR="00D148CC" w:rsidRPr="0008557C" w14:paraId="13CDFC18" w14:textId="77777777" w:rsidTr="0008557C">
        <w:tc>
          <w:tcPr>
            <w:tcW w:w="704" w:type="dxa"/>
          </w:tcPr>
          <w:p w14:paraId="7199EDCB" w14:textId="58A88AEF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944895F" w14:textId="68558C6F" w:rsidR="00D148CC" w:rsidRPr="0008557C" w:rsidRDefault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Байшагирова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551" w:type="dxa"/>
          </w:tcPr>
          <w:p w14:paraId="1556C879" w14:textId="069B57CA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Высшая, 2020</w:t>
            </w:r>
          </w:p>
        </w:tc>
        <w:tc>
          <w:tcPr>
            <w:tcW w:w="2835" w:type="dxa"/>
          </w:tcPr>
          <w:p w14:paraId="3D557DF5" w14:textId="5B11E5C5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Педагог-исследователь</w:t>
            </w:r>
          </w:p>
        </w:tc>
      </w:tr>
      <w:tr w:rsidR="00D148CC" w:rsidRPr="0008557C" w14:paraId="1B52C4AC" w14:textId="77777777" w:rsidTr="0008557C">
        <w:tc>
          <w:tcPr>
            <w:tcW w:w="704" w:type="dxa"/>
          </w:tcPr>
          <w:p w14:paraId="604CE142" w14:textId="54E6E0E5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006A9831" w14:textId="424226EC" w:rsidR="00D148CC" w:rsidRPr="0008557C" w:rsidRDefault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Кангожаева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Р.Б.</w:t>
            </w:r>
          </w:p>
        </w:tc>
        <w:tc>
          <w:tcPr>
            <w:tcW w:w="2551" w:type="dxa"/>
          </w:tcPr>
          <w:p w14:paraId="145D42E8" w14:textId="4CE1F890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Вторая, 2020</w:t>
            </w:r>
          </w:p>
        </w:tc>
        <w:tc>
          <w:tcPr>
            <w:tcW w:w="2835" w:type="dxa"/>
          </w:tcPr>
          <w:p w14:paraId="58DC6D1D" w14:textId="4209D3B2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D148CC" w:rsidRPr="0008557C" w14:paraId="3E8BED12" w14:textId="77777777" w:rsidTr="0008557C">
        <w:tc>
          <w:tcPr>
            <w:tcW w:w="704" w:type="dxa"/>
          </w:tcPr>
          <w:p w14:paraId="514FAF15" w14:textId="384E8483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78FCA619" w14:textId="5A9947DD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Рахманкулова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551" w:type="dxa"/>
          </w:tcPr>
          <w:p w14:paraId="0F7CF563" w14:textId="36C7D4CF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Вторая, 2020</w:t>
            </w:r>
          </w:p>
        </w:tc>
        <w:tc>
          <w:tcPr>
            <w:tcW w:w="2835" w:type="dxa"/>
          </w:tcPr>
          <w:p w14:paraId="47DE8472" w14:textId="2B3BE211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D148CC" w:rsidRPr="0008557C" w14:paraId="034630CD" w14:textId="77777777" w:rsidTr="0008557C">
        <w:tc>
          <w:tcPr>
            <w:tcW w:w="704" w:type="dxa"/>
          </w:tcPr>
          <w:p w14:paraId="19129559" w14:textId="373E6ED5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78F82795" w14:textId="6C169E69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Тулегенова Г.Т.</w:t>
            </w:r>
          </w:p>
        </w:tc>
        <w:tc>
          <w:tcPr>
            <w:tcW w:w="2551" w:type="dxa"/>
          </w:tcPr>
          <w:p w14:paraId="63137E6E" w14:textId="73A5DAA8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835" w:type="dxa"/>
          </w:tcPr>
          <w:p w14:paraId="7DE6332D" w14:textId="6092C09B" w:rsidR="00D148CC" w:rsidRPr="0008557C" w:rsidRDefault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D148CC" w:rsidRPr="0008557C" w14:paraId="08602AA2" w14:textId="77777777" w:rsidTr="0008557C">
        <w:tc>
          <w:tcPr>
            <w:tcW w:w="704" w:type="dxa"/>
          </w:tcPr>
          <w:p w14:paraId="36CAC7DE" w14:textId="712EA1AA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1C626D9D" w14:textId="4EDAB687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Кыздарбекова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51" w:type="dxa"/>
          </w:tcPr>
          <w:p w14:paraId="0713E1FA" w14:textId="6F56E689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835" w:type="dxa"/>
          </w:tcPr>
          <w:p w14:paraId="20D0E14E" w14:textId="73D71B97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D148CC" w:rsidRPr="0008557C" w14:paraId="293BC647" w14:textId="77777777" w:rsidTr="0008557C">
        <w:tc>
          <w:tcPr>
            <w:tcW w:w="704" w:type="dxa"/>
          </w:tcPr>
          <w:p w14:paraId="024198F5" w14:textId="3B53148C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2995B36A" w14:textId="1193EAA4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Кундызбаева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Ш.Т.</w:t>
            </w:r>
          </w:p>
        </w:tc>
        <w:tc>
          <w:tcPr>
            <w:tcW w:w="2551" w:type="dxa"/>
          </w:tcPr>
          <w:p w14:paraId="6F10BD21" w14:textId="7235F5D5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835" w:type="dxa"/>
          </w:tcPr>
          <w:p w14:paraId="703480BD" w14:textId="1B24D1AF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D148CC" w:rsidRPr="0008557C" w14:paraId="47E03A78" w14:textId="77777777" w:rsidTr="0008557C">
        <w:tc>
          <w:tcPr>
            <w:tcW w:w="704" w:type="dxa"/>
          </w:tcPr>
          <w:p w14:paraId="75324FC1" w14:textId="7D481300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14:paraId="262AA7A2" w14:textId="1F83C8CD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Галиева М.К.</w:t>
            </w:r>
          </w:p>
        </w:tc>
        <w:tc>
          <w:tcPr>
            <w:tcW w:w="2551" w:type="dxa"/>
          </w:tcPr>
          <w:p w14:paraId="4D6DC9E4" w14:textId="6E8CF03A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835" w:type="dxa"/>
          </w:tcPr>
          <w:p w14:paraId="07E71A15" w14:textId="2FE8D01E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D148CC" w:rsidRPr="0008557C" w14:paraId="3FFD32F1" w14:textId="77777777" w:rsidTr="0008557C">
        <w:tc>
          <w:tcPr>
            <w:tcW w:w="704" w:type="dxa"/>
          </w:tcPr>
          <w:p w14:paraId="002FF932" w14:textId="1D51A8E1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4B77A058" w14:textId="3DBC403B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Тульбаев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2551" w:type="dxa"/>
          </w:tcPr>
          <w:p w14:paraId="474F3E1D" w14:textId="1184C9DF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835" w:type="dxa"/>
          </w:tcPr>
          <w:p w14:paraId="460EC736" w14:textId="2E41219E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D148CC" w:rsidRPr="0008557C" w14:paraId="6ED10527" w14:textId="77777777" w:rsidTr="0008557C">
        <w:tc>
          <w:tcPr>
            <w:tcW w:w="704" w:type="dxa"/>
          </w:tcPr>
          <w:p w14:paraId="20337794" w14:textId="06CD6193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14:paraId="717F3747" w14:textId="3BF63E03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Боранбаева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М.Ж.</w:t>
            </w:r>
          </w:p>
        </w:tc>
        <w:tc>
          <w:tcPr>
            <w:tcW w:w="2551" w:type="dxa"/>
          </w:tcPr>
          <w:p w14:paraId="38789D89" w14:textId="13B36751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835" w:type="dxa"/>
          </w:tcPr>
          <w:p w14:paraId="064060DF" w14:textId="648F5BC0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D148CC" w:rsidRPr="0008557C" w14:paraId="45E352B0" w14:textId="77777777" w:rsidTr="0008557C">
        <w:tc>
          <w:tcPr>
            <w:tcW w:w="704" w:type="dxa"/>
          </w:tcPr>
          <w:p w14:paraId="548AED9A" w14:textId="780684B9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14:paraId="70CA1791" w14:textId="7953ACD1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proofErr w:type="spellStart"/>
            <w:r w:rsidRPr="0008557C">
              <w:rPr>
                <w:rFonts w:ascii="Times New Roman" w:hAnsi="Times New Roman" w:cs="Times New Roman"/>
              </w:rPr>
              <w:t>Шавдунова</w:t>
            </w:r>
            <w:proofErr w:type="spellEnd"/>
            <w:r w:rsidRPr="0008557C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551" w:type="dxa"/>
          </w:tcPr>
          <w:p w14:paraId="13F701BA" w14:textId="6ABFBFF8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835" w:type="dxa"/>
          </w:tcPr>
          <w:p w14:paraId="0609ED5A" w14:textId="59348A86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D148CC" w:rsidRPr="0008557C" w14:paraId="5D799F89" w14:textId="77777777" w:rsidTr="0008557C">
        <w:tc>
          <w:tcPr>
            <w:tcW w:w="704" w:type="dxa"/>
          </w:tcPr>
          <w:p w14:paraId="4D2633DB" w14:textId="0B099CD3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14:paraId="4DA04128" w14:textId="54617F07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Мун О.Э.</w:t>
            </w:r>
          </w:p>
        </w:tc>
        <w:tc>
          <w:tcPr>
            <w:tcW w:w="2551" w:type="dxa"/>
          </w:tcPr>
          <w:p w14:paraId="17F08B41" w14:textId="4FB31311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835" w:type="dxa"/>
          </w:tcPr>
          <w:p w14:paraId="021AE96D" w14:textId="23EF4B98" w:rsidR="00D148CC" w:rsidRPr="0008557C" w:rsidRDefault="00D148CC" w:rsidP="00D148CC">
            <w:pPr>
              <w:rPr>
                <w:rFonts w:ascii="Times New Roman" w:hAnsi="Times New Roman" w:cs="Times New Roman"/>
              </w:rPr>
            </w:pPr>
            <w:r w:rsidRPr="0008557C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</w:tbl>
    <w:p w14:paraId="7DC35D77" w14:textId="77777777" w:rsidR="00D148CC" w:rsidRDefault="00D148CC"/>
    <w:sectPr w:rsidR="00D148CC" w:rsidSect="00EE7D7B">
      <w:pgSz w:w="11906" w:h="16838" w:code="9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CC"/>
    <w:rsid w:val="0008557C"/>
    <w:rsid w:val="007247F9"/>
    <w:rsid w:val="00896049"/>
    <w:rsid w:val="00D148CC"/>
    <w:rsid w:val="00E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5349"/>
  <w15:chartTrackingRefBased/>
  <w15:docId w15:val="{DCE802D5-5BF2-4BBD-B2EC-8948D443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8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8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8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8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8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8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4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48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8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48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48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48C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1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Лялька</dc:creator>
  <cp:keywords/>
  <dc:description/>
  <cp:lastModifiedBy>Лялька</cp:lastModifiedBy>
  <cp:revision>2</cp:revision>
  <dcterms:created xsi:type="dcterms:W3CDTF">2025-01-30T03:10:00Z</dcterms:created>
  <dcterms:modified xsi:type="dcterms:W3CDTF">2025-02-25T07:19:00Z</dcterms:modified>
</cp:coreProperties>
</file>